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00"/>
      </w:tblPr>
      <w:tblGrid>
        <w:gridCol w:w="817"/>
        <w:gridCol w:w="567"/>
        <w:gridCol w:w="2693"/>
        <w:gridCol w:w="993"/>
        <w:gridCol w:w="3402"/>
      </w:tblGrid>
      <w:tr w:rsidR="000B3D6F" w:rsidRPr="00CE1300" w:rsidTr="00F33CF5">
        <w:tc>
          <w:tcPr>
            <w:tcW w:w="5070" w:type="dxa"/>
            <w:gridSpan w:val="4"/>
          </w:tcPr>
          <w:p w:rsidR="000B3D6F" w:rsidRPr="00CE1300" w:rsidRDefault="00CE1300" w:rsidP="00316A25">
            <w:pPr>
              <w:autoSpaceDE w:val="0"/>
              <w:snapToGrid w:val="0"/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</w:pPr>
            <w:r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Ελληνική</w:t>
            </w:r>
            <w:r w:rsidR="00316A25" w:rsidRPr="00323B8E">
              <w:rPr>
                <w:rFonts w:ascii="Verdana" w:hAnsi="Verdana" w:cs="Arial"/>
              </w:rPr>
              <w:object w:dxaOrig="751" w:dyaOrig="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 fillcolor="window">
                  <v:imagedata r:id="rId5" o:title=""/>
                </v:shape>
                <o:OLEObject Type="Embed" ProgID="Word.Picture.8" ShapeID="_x0000_i1025" DrawAspect="Content" ObjectID="_1451880391" r:id="rId6"/>
              </w:object>
            </w:r>
            <w:r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Δημοκρατία</w:t>
            </w:r>
          </w:p>
        </w:tc>
        <w:tc>
          <w:tcPr>
            <w:tcW w:w="3402" w:type="dxa"/>
          </w:tcPr>
          <w:p w:rsidR="000B3D6F" w:rsidRPr="00CE1300" w:rsidRDefault="000B3D6F" w:rsidP="00EF7322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0B3D6F" w:rsidRPr="00CE1300" w:rsidTr="00F33CF5">
        <w:tc>
          <w:tcPr>
            <w:tcW w:w="5070" w:type="dxa"/>
            <w:gridSpan w:val="4"/>
          </w:tcPr>
          <w:p w:rsidR="000B3D6F" w:rsidRPr="00CE1300" w:rsidRDefault="00800807" w:rsidP="00800807">
            <w:pPr>
              <w:autoSpaceDE w:val="0"/>
              <w:snapToGrid w:val="0"/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</w:pPr>
            <w:r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1</w:t>
            </w:r>
            <w:r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  <w:vertAlign w:val="superscript"/>
              </w:rPr>
              <w:t>η</w:t>
            </w:r>
            <w:r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 xml:space="preserve"> </w:t>
            </w:r>
            <w:r w:rsidR="000B3D6F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Υ</w:t>
            </w:r>
            <w:r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.ΠΕ. Αττικής</w:t>
            </w:r>
          </w:p>
        </w:tc>
        <w:tc>
          <w:tcPr>
            <w:tcW w:w="3402" w:type="dxa"/>
          </w:tcPr>
          <w:p w:rsidR="000B3D6F" w:rsidRPr="00CE1300" w:rsidRDefault="000B3D6F" w:rsidP="00EF7322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0B3D6F" w:rsidRPr="00CE1300" w:rsidTr="00F33CF5">
        <w:tc>
          <w:tcPr>
            <w:tcW w:w="5070" w:type="dxa"/>
            <w:gridSpan w:val="4"/>
          </w:tcPr>
          <w:p w:rsidR="000B3D6F" w:rsidRPr="00CE1300" w:rsidRDefault="000B3D6F" w:rsidP="00800807">
            <w:pPr>
              <w:autoSpaceDE w:val="0"/>
              <w:snapToGrid w:val="0"/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</w:pPr>
            <w:proofErr w:type="spellStart"/>
            <w:r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Γενικ</w:t>
            </w:r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ο</w:t>
            </w:r>
            <w:proofErr w:type="spellEnd"/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 xml:space="preserve"> </w:t>
            </w:r>
            <w:proofErr w:type="spellStart"/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Νοσοκομειο</w:t>
            </w:r>
            <w:proofErr w:type="spellEnd"/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 xml:space="preserve"> </w:t>
            </w:r>
            <w:proofErr w:type="spellStart"/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Αθηνων</w:t>
            </w:r>
            <w:proofErr w:type="spellEnd"/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 xml:space="preserve"> «</w:t>
            </w:r>
            <w:proofErr w:type="spellStart"/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Ιπποκρατειο</w:t>
            </w:r>
            <w:proofErr w:type="spellEnd"/>
            <w:r w:rsidR="00800807" w:rsidRPr="00CE1300">
              <w:rPr>
                <w:rFonts w:ascii="Tahoma" w:hAnsi="Tahoma" w:cs="Tahoma"/>
                <w:b/>
                <w:bCs/>
                <w:smallCaps/>
                <w:shadow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0B3D6F" w:rsidRPr="00CE1300" w:rsidRDefault="000B3D6F" w:rsidP="00EF7322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0B3D6F" w:rsidRPr="00CE1300" w:rsidTr="00F33CF5">
        <w:tc>
          <w:tcPr>
            <w:tcW w:w="5070" w:type="dxa"/>
            <w:gridSpan w:val="4"/>
          </w:tcPr>
          <w:p w:rsidR="00316A25" w:rsidRDefault="00316A25" w:rsidP="00316A25">
            <w:pPr>
              <w:autoSpaceDE w:val="0"/>
              <w:snapToGrid w:val="0"/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Διοικητικη</w:t>
            </w:r>
            <w:proofErr w:type="spellEnd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Οικονομικη</w:t>
            </w:r>
            <w:proofErr w:type="spellEnd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Υπηρεσια</w:t>
            </w:r>
            <w:proofErr w:type="spellEnd"/>
          </w:p>
          <w:p w:rsidR="00380C45" w:rsidRDefault="00316A25" w:rsidP="00316A25">
            <w:pPr>
              <w:autoSpaceDE w:val="0"/>
              <w:snapToGrid w:val="0"/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Υποδιευθυνση</w:t>
            </w:r>
            <w:proofErr w:type="spellEnd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Οικονομικου</w:t>
            </w:r>
            <w:proofErr w:type="spellEnd"/>
          </w:p>
          <w:p w:rsidR="000B3D6F" w:rsidRPr="00CE1300" w:rsidRDefault="00800807" w:rsidP="009F422E">
            <w:pPr>
              <w:autoSpaceDE w:val="0"/>
              <w:snapToGrid w:val="0"/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</w:pPr>
            <w:proofErr w:type="spellStart"/>
            <w:r w:rsidRPr="00CE1300"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Τμημα</w:t>
            </w:r>
            <w:proofErr w:type="spellEnd"/>
            <w:r w:rsidRPr="00CE1300"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 xml:space="preserve"> </w:t>
            </w:r>
            <w:proofErr w:type="spellStart"/>
            <w:r w:rsidR="009F422E">
              <w:rPr>
                <w:rFonts w:ascii="Tahoma" w:hAnsi="Tahoma" w:cs="Tahoma"/>
                <w:bCs/>
                <w:smallCaps/>
                <w:shadow/>
                <w:sz w:val="20"/>
                <w:szCs w:val="20"/>
              </w:rPr>
              <w:t>Προμηθειων</w:t>
            </w:r>
            <w:proofErr w:type="spellEnd"/>
          </w:p>
        </w:tc>
        <w:tc>
          <w:tcPr>
            <w:tcW w:w="3402" w:type="dxa"/>
          </w:tcPr>
          <w:p w:rsidR="000B3D6F" w:rsidRPr="00CE1300" w:rsidRDefault="000B3D6F" w:rsidP="00CE130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516D" w:rsidRPr="00CE1300" w:rsidTr="008A516D">
        <w:tc>
          <w:tcPr>
            <w:tcW w:w="1384" w:type="dxa"/>
            <w:gridSpan w:val="2"/>
          </w:tcPr>
          <w:p w:rsidR="008A516D" w:rsidRPr="00CE1300" w:rsidRDefault="008A516D" w:rsidP="008A516D">
            <w:pPr>
              <w:autoSpaceDE w:val="0"/>
              <w:snapToGrid w:val="0"/>
              <w:ind w:righ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Δ/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νση:</w:t>
            </w:r>
            <w:proofErr w:type="spellEnd"/>
          </w:p>
        </w:tc>
        <w:tc>
          <w:tcPr>
            <w:tcW w:w="3686" w:type="dxa"/>
            <w:gridSpan w:val="2"/>
          </w:tcPr>
          <w:p w:rsidR="008A516D" w:rsidRPr="00CE1300" w:rsidRDefault="008A516D" w:rsidP="008A516D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Βασ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Σοφίας 114</w:t>
            </w:r>
          </w:p>
        </w:tc>
        <w:tc>
          <w:tcPr>
            <w:tcW w:w="3402" w:type="dxa"/>
          </w:tcPr>
          <w:p w:rsidR="008A516D" w:rsidRPr="00CE1300" w:rsidRDefault="00382BCD" w:rsidP="0073493E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Αθήνα, </w:t>
            </w:r>
            <w:r w:rsidR="0073493E">
              <w:rPr>
                <w:rFonts w:ascii="Tahoma" w:hAnsi="Tahoma" w:cs="Tahoma"/>
                <w:sz w:val="20"/>
                <w:szCs w:val="20"/>
              </w:rPr>
              <w:t>21</w:t>
            </w:r>
            <w:r w:rsidR="000D1154" w:rsidRPr="00CE1300">
              <w:rPr>
                <w:rFonts w:ascii="Tahoma" w:hAnsi="Tahoma" w:cs="Tahoma"/>
                <w:sz w:val="20"/>
                <w:szCs w:val="20"/>
              </w:rPr>
              <w:t>.</w:t>
            </w:r>
            <w:r w:rsidR="00803D39">
              <w:rPr>
                <w:rFonts w:ascii="Tahoma" w:hAnsi="Tahoma" w:cs="Tahoma"/>
                <w:sz w:val="20"/>
                <w:szCs w:val="20"/>
              </w:rPr>
              <w:t>01</w:t>
            </w:r>
            <w:r w:rsidR="000D1154" w:rsidRPr="00CE1300">
              <w:rPr>
                <w:rFonts w:ascii="Tahoma" w:hAnsi="Tahoma" w:cs="Tahoma"/>
                <w:sz w:val="20"/>
                <w:szCs w:val="20"/>
              </w:rPr>
              <w:t>.201</w:t>
            </w:r>
            <w:r w:rsidR="00803D3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8A516D" w:rsidRPr="00CE1300" w:rsidTr="008A516D">
        <w:tc>
          <w:tcPr>
            <w:tcW w:w="1384" w:type="dxa"/>
            <w:gridSpan w:val="2"/>
          </w:tcPr>
          <w:p w:rsidR="008A516D" w:rsidRPr="00CE1300" w:rsidRDefault="008A516D" w:rsidP="00EF7322">
            <w:pPr>
              <w:autoSpaceDE w:val="0"/>
              <w:snapToGrid w:val="0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Τ.Κ.:</w:t>
            </w:r>
          </w:p>
        </w:tc>
        <w:tc>
          <w:tcPr>
            <w:tcW w:w="3686" w:type="dxa"/>
            <w:gridSpan w:val="2"/>
          </w:tcPr>
          <w:p w:rsidR="008A516D" w:rsidRPr="00CE1300" w:rsidRDefault="008A516D" w:rsidP="00EF7322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115 27</w:t>
            </w:r>
          </w:p>
        </w:tc>
        <w:tc>
          <w:tcPr>
            <w:tcW w:w="3402" w:type="dxa"/>
          </w:tcPr>
          <w:p w:rsidR="008A516D" w:rsidRPr="00CE1300" w:rsidRDefault="000D1154" w:rsidP="0036346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1300">
              <w:rPr>
                <w:rFonts w:ascii="Tahoma" w:hAnsi="Tahoma" w:cs="Tahoma"/>
                <w:sz w:val="20"/>
                <w:szCs w:val="20"/>
              </w:rPr>
              <w:t>Α.Π.:</w:t>
            </w:r>
            <w:r w:rsidR="008433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493E">
              <w:rPr>
                <w:rFonts w:ascii="Tahoma" w:hAnsi="Tahoma" w:cs="Tahoma"/>
                <w:sz w:val="20"/>
                <w:szCs w:val="20"/>
              </w:rPr>
              <w:t>1204</w:t>
            </w:r>
          </w:p>
        </w:tc>
      </w:tr>
      <w:tr w:rsidR="000B3D6F" w:rsidRPr="00CE1300" w:rsidTr="008A516D">
        <w:tc>
          <w:tcPr>
            <w:tcW w:w="1384" w:type="dxa"/>
            <w:gridSpan w:val="2"/>
          </w:tcPr>
          <w:p w:rsidR="000B3D6F" w:rsidRPr="00CE1300" w:rsidRDefault="000B3D6F" w:rsidP="00EF7322">
            <w:pPr>
              <w:autoSpaceDE w:val="0"/>
              <w:snapToGrid w:val="0"/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CE1300">
              <w:rPr>
                <w:rFonts w:ascii="Tahoma" w:hAnsi="Tahoma" w:cs="Tahoma"/>
                <w:sz w:val="20"/>
                <w:szCs w:val="20"/>
              </w:rPr>
              <w:t>Πληροφορίες:</w:t>
            </w:r>
          </w:p>
        </w:tc>
        <w:tc>
          <w:tcPr>
            <w:tcW w:w="3686" w:type="dxa"/>
            <w:gridSpan w:val="2"/>
          </w:tcPr>
          <w:p w:rsidR="000B3D6F" w:rsidRPr="00CE1300" w:rsidRDefault="00800807" w:rsidP="00EF7322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1300">
              <w:rPr>
                <w:rFonts w:ascii="Tahoma" w:hAnsi="Tahoma" w:cs="Tahoma"/>
                <w:sz w:val="20"/>
                <w:szCs w:val="20"/>
              </w:rPr>
              <w:t xml:space="preserve">Δ. </w:t>
            </w:r>
            <w:proofErr w:type="spellStart"/>
            <w:r w:rsidRPr="00CE1300">
              <w:rPr>
                <w:rFonts w:ascii="Tahoma" w:hAnsi="Tahoma" w:cs="Tahoma"/>
                <w:sz w:val="20"/>
                <w:szCs w:val="20"/>
              </w:rPr>
              <w:t>Παρασκευοπούλου</w:t>
            </w:r>
            <w:proofErr w:type="spellEnd"/>
          </w:p>
        </w:tc>
        <w:tc>
          <w:tcPr>
            <w:tcW w:w="3402" w:type="dxa"/>
          </w:tcPr>
          <w:p w:rsidR="000B3D6F" w:rsidRPr="00CE1300" w:rsidRDefault="000B3D6F" w:rsidP="0036346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3D6F" w:rsidRPr="00CE1300" w:rsidTr="008A516D">
        <w:tc>
          <w:tcPr>
            <w:tcW w:w="1384" w:type="dxa"/>
            <w:gridSpan w:val="2"/>
          </w:tcPr>
          <w:p w:rsidR="000B3D6F" w:rsidRPr="00CE1300" w:rsidRDefault="000B3D6F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1300">
              <w:rPr>
                <w:rFonts w:ascii="Tahoma" w:hAnsi="Tahoma" w:cs="Tahoma"/>
                <w:sz w:val="20"/>
                <w:szCs w:val="20"/>
              </w:rPr>
              <w:t xml:space="preserve">Τηλέφωνο: </w:t>
            </w:r>
          </w:p>
        </w:tc>
        <w:tc>
          <w:tcPr>
            <w:tcW w:w="3686" w:type="dxa"/>
            <w:gridSpan w:val="2"/>
          </w:tcPr>
          <w:p w:rsidR="000B3D6F" w:rsidRPr="00CE1300" w:rsidRDefault="00800807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1300">
              <w:rPr>
                <w:rFonts w:ascii="Tahoma" w:hAnsi="Tahoma" w:cs="Tahoma"/>
                <w:sz w:val="20"/>
                <w:szCs w:val="20"/>
              </w:rPr>
              <w:t xml:space="preserve">2132088715 </w:t>
            </w:r>
          </w:p>
        </w:tc>
        <w:tc>
          <w:tcPr>
            <w:tcW w:w="3402" w:type="dxa"/>
          </w:tcPr>
          <w:p w:rsidR="000B3D6F" w:rsidRPr="00CE1300" w:rsidRDefault="000B3D6F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4DE6" w:rsidRPr="00CE1300" w:rsidTr="008A516D">
        <w:tc>
          <w:tcPr>
            <w:tcW w:w="1384" w:type="dxa"/>
            <w:gridSpan w:val="2"/>
          </w:tcPr>
          <w:p w:rsidR="00B52D17" w:rsidRPr="00CE1300" w:rsidRDefault="00304DE6" w:rsidP="00EF7322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1300">
              <w:rPr>
                <w:rFonts w:ascii="Tahoma" w:hAnsi="Tahoma" w:cs="Tahoma"/>
                <w:sz w:val="20"/>
                <w:szCs w:val="20"/>
              </w:rPr>
              <w:t xml:space="preserve">Φαξ: </w:t>
            </w:r>
          </w:p>
        </w:tc>
        <w:tc>
          <w:tcPr>
            <w:tcW w:w="2693" w:type="dxa"/>
          </w:tcPr>
          <w:p w:rsidR="00304DE6" w:rsidRPr="00CE1300" w:rsidRDefault="00800807" w:rsidP="00EF7322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CE1300">
              <w:rPr>
                <w:rFonts w:ascii="Tahoma" w:hAnsi="Tahoma" w:cs="Tahoma"/>
                <w:sz w:val="20"/>
                <w:szCs w:val="20"/>
              </w:rPr>
              <w:t>2132088530</w:t>
            </w:r>
          </w:p>
        </w:tc>
        <w:tc>
          <w:tcPr>
            <w:tcW w:w="993" w:type="dxa"/>
            <w:tcBorders>
              <w:left w:val="nil"/>
            </w:tcBorders>
          </w:tcPr>
          <w:p w:rsidR="00304DE6" w:rsidRPr="00CE1300" w:rsidRDefault="00304DE6" w:rsidP="00304DE6">
            <w:pPr>
              <w:snapToGrid w:val="0"/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55B17" w:rsidRPr="00B55B17" w:rsidRDefault="00B55B17" w:rsidP="00B55B17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AC597B" w:rsidRPr="00CE1300" w:rsidTr="008A516D">
        <w:tc>
          <w:tcPr>
            <w:tcW w:w="1384" w:type="dxa"/>
            <w:gridSpan w:val="2"/>
          </w:tcPr>
          <w:p w:rsidR="00AC597B" w:rsidRPr="00CE1300" w:rsidRDefault="00AC597B" w:rsidP="00EF7322">
            <w:pPr>
              <w:snapToGrid w:val="0"/>
              <w:ind w:right="-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97B" w:rsidRPr="00CE1300" w:rsidRDefault="00AC597B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AC597B" w:rsidRPr="00CE1300" w:rsidRDefault="00AC597B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AC597B" w:rsidRPr="00B55B17" w:rsidRDefault="00AC597B" w:rsidP="00B55B1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D1154" w:rsidRPr="00CE1300" w:rsidTr="008A516D">
        <w:tc>
          <w:tcPr>
            <w:tcW w:w="1384" w:type="dxa"/>
            <w:gridSpan w:val="2"/>
          </w:tcPr>
          <w:p w:rsidR="000D1154" w:rsidRPr="00CE1300" w:rsidRDefault="000D1154" w:rsidP="00EF7322">
            <w:pPr>
              <w:snapToGrid w:val="0"/>
              <w:ind w:right="-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1154" w:rsidRPr="00CE1300" w:rsidRDefault="000D1154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0D1154" w:rsidRPr="00CE1300" w:rsidRDefault="000D1154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154" w:rsidRPr="00B55B17" w:rsidRDefault="000D1154" w:rsidP="002B04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D1154" w:rsidRPr="00CE1300" w:rsidTr="008A516D">
        <w:tc>
          <w:tcPr>
            <w:tcW w:w="1384" w:type="dxa"/>
            <w:gridSpan w:val="2"/>
          </w:tcPr>
          <w:p w:rsidR="000D1154" w:rsidRPr="00CE1300" w:rsidRDefault="000D1154" w:rsidP="00EF7322">
            <w:pPr>
              <w:snapToGrid w:val="0"/>
              <w:ind w:right="-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D1154" w:rsidRPr="00CE1300" w:rsidRDefault="000D1154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0D1154" w:rsidRPr="00CE1300" w:rsidRDefault="000D1154" w:rsidP="00EF7322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1154" w:rsidRPr="00B55B17" w:rsidRDefault="000D1154" w:rsidP="000D115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04DE6" w:rsidRPr="00CE1300" w:rsidTr="00F33CF5">
        <w:tc>
          <w:tcPr>
            <w:tcW w:w="8472" w:type="dxa"/>
            <w:gridSpan w:val="5"/>
          </w:tcPr>
          <w:p w:rsidR="00304DE6" w:rsidRDefault="00304DE6" w:rsidP="00A75649">
            <w:pPr>
              <w:autoSpaceDE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2F3929" w:rsidRDefault="00CC63AC" w:rsidP="00CC63AC">
            <w:pPr>
              <w:autoSpaceDE w:val="0"/>
              <w:snapToGrid w:val="0"/>
              <w:jc w:val="center"/>
              <w:rPr>
                <w:rFonts w:ascii="Tahoma" w:hAnsi="Tahoma" w:cs="Tahoma"/>
                <w:b/>
                <w:smallCaps/>
                <w:shadow/>
                <w:spacing w:val="58"/>
                <w:szCs w:val="20"/>
                <w:u w:val="single"/>
              </w:rPr>
            </w:pPr>
            <w:proofErr w:type="spellStart"/>
            <w:r w:rsidRPr="00CC63AC">
              <w:rPr>
                <w:rFonts w:ascii="Tahoma" w:hAnsi="Tahoma" w:cs="Tahoma"/>
                <w:b/>
                <w:smallCaps/>
                <w:shadow/>
                <w:spacing w:val="58"/>
                <w:szCs w:val="20"/>
                <w:u w:val="single"/>
              </w:rPr>
              <w:t>Ανακοινωση</w:t>
            </w:r>
            <w:proofErr w:type="spellEnd"/>
          </w:p>
          <w:p w:rsidR="00CC63AC" w:rsidRDefault="00CC63AC" w:rsidP="00CC63AC">
            <w:pPr>
              <w:autoSpaceDE w:val="0"/>
              <w:snapToGrid w:val="0"/>
              <w:jc w:val="center"/>
              <w:rPr>
                <w:rFonts w:cs="Tahoma"/>
                <w:b/>
                <w:smallCaps/>
                <w:shadow/>
                <w:spacing w:val="58"/>
                <w:sz w:val="20"/>
                <w:szCs w:val="20"/>
                <w:u w:val="single"/>
              </w:rPr>
            </w:pPr>
          </w:p>
          <w:p w:rsidR="00803D39" w:rsidRDefault="00803D39" w:rsidP="00CC63AC">
            <w:pPr>
              <w:autoSpaceDE w:val="0"/>
              <w:snapToGrid w:val="0"/>
              <w:jc w:val="center"/>
              <w:rPr>
                <w:rFonts w:cs="Tahoma"/>
                <w:b/>
                <w:smallCaps/>
                <w:shadow/>
                <w:spacing w:val="58"/>
                <w:sz w:val="20"/>
                <w:szCs w:val="20"/>
                <w:u w:val="single"/>
              </w:rPr>
            </w:pPr>
          </w:p>
          <w:p w:rsidR="00803D39" w:rsidRPr="00CC63AC" w:rsidRDefault="00803D39" w:rsidP="00CC63AC">
            <w:pPr>
              <w:autoSpaceDE w:val="0"/>
              <w:snapToGrid w:val="0"/>
              <w:jc w:val="center"/>
              <w:rPr>
                <w:rFonts w:cs="Tahoma"/>
                <w:b/>
                <w:smallCaps/>
                <w:shadow/>
                <w:spacing w:val="58"/>
                <w:sz w:val="20"/>
                <w:szCs w:val="20"/>
                <w:u w:val="single"/>
              </w:rPr>
            </w:pPr>
          </w:p>
        </w:tc>
      </w:tr>
      <w:tr w:rsidR="00370539" w:rsidRPr="00CE1300" w:rsidTr="00AC14D6">
        <w:tc>
          <w:tcPr>
            <w:tcW w:w="8472" w:type="dxa"/>
            <w:gridSpan w:val="5"/>
          </w:tcPr>
          <w:p w:rsidR="00370539" w:rsidRPr="00960BFA" w:rsidRDefault="008E059F" w:rsidP="008E059F">
            <w:pPr>
              <w:snapToGrid w:val="0"/>
              <w:ind w:hanging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Οριστική Ματαίωση</w:t>
            </w:r>
            <w:r w:rsidR="0037053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του </w:t>
            </w:r>
            <w:r w:rsidR="00CC63AC">
              <w:rPr>
                <w:rFonts w:ascii="Tahoma" w:hAnsi="Tahoma" w:cs="Tahoma"/>
                <w:b/>
                <w:sz w:val="20"/>
                <w:szCs w:val="20"/>
              </w:rPr>
              <w:t xml:space="preserve">υπ. αρ. </w:t>
            </w:r>
            <w:r w:rsidR="00D57C54">
              <w:rPr>
                <w:rFonts w:ascii="Tahoma" w:hAnsi="Tahoma" w:cs="Tahoma"/>
                <w:b/>
                <w:sz w:val="20"/>
                <w:szCs w:val="20"/>
              </w:rPr>
              <w:t>Φ</w:t>
            </w:r>
            <w:r w:rsidR="00CC63AC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185DE4">
              <w:rPr>
                <w:rFonts w:ascii="Tahoma" w:hAnsi="Tahoma" w:cs="Tahoma"/>
                <w:b/>
                <w:sz w:val="20"/>
                <w:szCs w:val="20"/>
              </w:rPr>
              <w:t>215</w:t>
            </w:r>
            <w:r w:rsidR="00370539">
              <w:rPr>
                <w:rFonts w:ascii="Tahoma" w:hAnsi="Tahoma" w:cs="Tahoma"/>
                <w:b/>
                <w:sz w:val="20"/>
                <w:szCs w:val="20"/>
              </w:rPr>
              <w:t>/2013</w:t>
            </w:r>
            <w:r w:rsidR="0005487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Επαναληπτικού Ανοικτού Διαγωνισμού</w:t>
            </w:r>
            <w:r w:rsidR="0037053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0D1154" w:rsidRPr="00CE1300" w:rsidTr="00F33CF5">
        <w:tc>
          <w:tcPr>
            <w:tcW w:w="817" w:type="dxa"/>
          </w:tcPr>
          <w:p w:rsidR="000D1154" w:rsidRPr="00CE1300" w:rsidRDefault="000D1154" w:rsidP="00EF7322">
            <w:pPr>
              <w:snapToGri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0D1154" w:rsidRPr="000D1154" w:rsidRDefault="000D1154" w:rsidP="00253E0F">
            <w:pPr>
              <w:snapToGri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162C52" w:rsidRDefault="00162C52" w:rsidP="000A296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D57C54" w:rsidRPr="00F23BF2" w:rsidRDefault="00370539" w:rsidP="00185DE4">
      <w:pPr>
        <w:spacing w:line="360" w:lineRule="auto"/>
        <w:ind w:firstLine="426"/>
        <w:jc w:val="both"/>
        <w:rPr>
          <w:rFonts w:ascii="Tahoma" w:hAnsi="Tahoma" w:cs="Tahoma"/>
          <w:bCs/>
          <w:sz w:val="20"/>
          <w:szCs w:val="20"/>
        </w:rPr>
      </w:pPr>
      <w:r w:rsidRPr="00F23BF2">
        <w:rPr>
          <w:rFonts w:ascii="Tahoma" w:hAnsi="Tahoma" w:cs="Tahoma"/>
          <w:sz w:val="20"/>
          <w:szCs w:val="20"/>
        </w:rPr>
        <w:t xml:space="preserve">Ανακοινώνουμε </w:t>
      </w:r>
      <w:r w:rsidR="00697F1E" w:rsidRPr="00F23BF2">
        <w:rPr>
          <w:rFonts w:ascii="Tahoma" w:hAnsi="Tahoma" w:cs="Tahoma"/>
          <w:sz w:val="20"/>
          <w:szCs w:val="20"/>
        </w:rPr>
        <w:t xml:space="preserve">ότι, </w:t>
      </w:r>
      <w:r w:rsidR="00185DE4" w:rsidRPr="00F23BF2">
        <w:rPr>
          <w:rFonts w:ascii="Tahoma" w:hAnsi="Tahoma" w:cs="Tahoma"/>
          <w:sz w:val="20"/>
          <w:szCs w:val="20"/>
        </w:rPr>
        <w:t xml:space="preserve">για λόγους που αφορούν στον περιορισμό της δραστηριότητας για την οποία </w:t>
      </w:r>
      <w:r w:rsidR="00803D39">
        <w:rPr>
          <w:rFonts w:ascii="Tahoma" w:hAnsi="Tahoma" w:cs="Tahoma"/>
          <w:sz w:val="20"/>
          <w:szCs w:val="20"/>
        </w:rPr>
        <w:t xml:space="preserve">θα χρησιμοποιείτο </w:t>
      </w:r>
      <w:r w:rsidR="00185DE4" w:rsidRPr="00F23BF2">
        <w:rPr>
          <w:rFonts w:ascii="Tahoma" w:hAnsi="Tahoma" w:cs="Tahoma"/>
          <w:sz w:val="20"/>
          <w:szCs w:val="20"/>
        </w:rPr>
        <w:t xml:space="preserve">το υλικό, </w:t>
      </w:r>
      <w:r w:rsidRPr="00F23BF2">
        <w:rPr>
          <w:rFonts w:ascii="Tahoma" w:hAnsi="Tahoma" w:cs="Tahoma"/>
          <w:sz w:val="20"/>
          <w:szCs w:val="20"/>
        </w:rPr>
        <w:t xml:space="preserve">η Υπηρεσία μας πρόκειται να προβεί στην </w:t>
      </w:r>
      <w:r w:rsidR="00185DE4" w:rsidRPr="00F23BF2">
        <w:rPr>
          <w:rFonts w:ascii="Tahoma" w:hAnsi="Tahoma" w:cs="Tahoma"/>
          <w:sz w:val="20"/>
          <w:szCs w:val="20"/>
        </w:rPr>
        <w:t>οριστική ματαίωση του «</w:t>
      </w:r>
      <w:r w:rsidR="00185DE4" w:rsidRPr="00F23BF2">
        <w:rPr>
          <w:rFonts w:ascii="Tahoma" w:hAnsi="Tahoma" w:cs="Tahoma"/>
          <w:bCs/>
          <w:sz w:val="20"/>
          <w:szCs w:val="20"/>
        </w:rPr>
        <w:t xml:space="preserve">Επαναληπτικού Ανοικτού Διαγωνισμού </w:t>
      </w:r>
      <w:r w:rsidR="00185DE4" w:rsidRPr="00F23BF2">
        <w:rPr>
          <w:rFonts w:ascii="Tahoma" w:hAnsi="Tahoma" w:cs="Tahoma"/>
          <w:sz w:val="20"/>
          <w:szCs w:val="20"/>
        </w:rPr>
        <w:t xml:space="preserve">για την προμήθεια </w:t>
      </w:r>
      <w:r w:rsidR="00185DE4" w:rsidRPr="00F23BF2">
        <w:rPr>
          <w:rFonts w:ascii="Tahoma" w:hAnsi="Tahoma" w:cs="Tahoma"/>
          <w:b/>
          <w:bCs/>
          <w:sz w:val="20"/>
          <w:szCs w:val="20"/>
        </w:rPr>
        <w:t>«Αναλώσιμου Υλικού Εργαστηρίων Εν Γένει (</w:t>
      </w:r>
      <w:r w:rsidR="00185DE4" w:rsidRPr="00F23BF2">
        <w:rPr>
          <w:rFonts w:ascii="Tahoma" w:hAnsi="Tahoma" w:cs="Tahoma"/>
          <w:b/>
          <w:sz w:val="20"/>
          <w:szCs w:val="20"/>
        </w:rPr>
        <w:t>33790000-4)</w:t>
      </w:r>
      <w:r w:rsidR="00185DE4" w:rsidRPr="00F23BF2">
        <w:rPr>
          <w:rFonts w:ascii="Tahoma" w:hAnsi="Tahoma" w:cs="Tahoma"/>
          <w:b/>
          <w:bCs/>
          <w:sz w:val="20"/>
          <w:szCs w:val="20"/>
        </w:rPr>
        <w:t>»</w:t>
      </w:r>
      <w:r w:rsidR="00185DE4" w:rsidRPr="00F23BF2">
        <w:rPr>
          <w:rFonts w:ascii="Tahoma" w:hAnsi="Tahoma" w:cs="Tahoma"/>
          <w:bCs/>
          <w:sz w:val="20"/>
          <w:szCs w:val="20"/>
        </w:rPr>
        <w:t xml:space="preserve"> για ένα (1) έτος με δικαίωμα μονομερούς τρίμηνης παράτασης, κατόπιν απόφασης του Δ.Σ. του Νοσοκομείου, </w:t>
      </w:r>
      <w:r w:rsidR="00185DE4" w:rsidRPr="00F23BF2">
        <w:rPr>
          <w:rFonts w:ascii="Tahoma" w:hAnsi="Tahoma" w:cs="Tahoma"/>
          <w:sz w:val="20"/>
          <w:szCs w:val="20"/>
        </w:rPr>
        <w:t xml:space="preserve">προϋπολογισθείσας δαπάνης 66.330,00€ </w:t>
      </w:r>
      <w:proofErr w:type="spellStart"/>
      <w:r w:rsidR="00185DE4" w:rsidRPr="00F23BF2">
        <w:rPr>
          <w:rFonts w:ascii="Tahoma" w:hAnsi="Tahoma" w:cs="Tahoma"/>
          <w:sz w:val="20"/>
          <w:szCs w:val="20"/>
        </w:rPr>
        <w:t>συμπ</w:t>
      </w:r>
      <w:proofErr w:type="spellEnd"/>
      <w:r w:rsidR="00185DE4" w:rsidRPr="00F23BF2">
        <w:rPr>
          <w:rFonts w:ascii="Tahoma" w:hAnsi="Tahoma" w:cs="Tahoma"/>
          <w:sz w:val="20"/>
          <w:szCs w:val="20"/>
        </w:rPr>
        <w:t>/νου του ΦΠΑ, με κριτήριο κατακύρωσης τη χαμηλότερη τιμή, στο πλαίσιο εφαρμογής του ΠΠΥΥ 2011»,</w:t>
      </w:r>
      <w:r w:rsidR="00185DE4" w:rsidRPr="00F23BF2">
        <w:rPr>
          <w:rFonts w:ascii="Tahoma" w:hAnsi="Tahoma" w:cs="Tahoma"/>
          <w:bCs/>
          <w:sz w:val="20"/>
          <w:szCs w:val="20"/>
        </w:rPr>
        <w:t xml:space="preserve"> </w:t>
      </w:r>
      <w:r w:rsidR="00D57C54" w:rsidRPr="00F23BF2">
        <w:rPr>
          <w:rFonts w:ascii="Tahoma" w:hAnsi="Tahoma" w:cs="Tahoma"/>
          <w:sz w:val="20"/>
          <w:szCs w:val="20"/>
        </w:rPr>
        <w:t xml:space="preserve">ο οποίος επρόκειτο να διενεργηθεί στις </w:t>
      </w:r>
      <w:r w:rsidR="00185DE4" w:rsidRPr="00F23BF2">
        <w:rPr>
          <w:rFonts w:ascii="Tahoma" w:hAnsi="Tahoma" w:cs="Tahoma"/>
          <w:sz w:val="20"/>
          <w:szCs w:val="20"/>
        </w:rPr>
        <w:t>11</w:t>
      </w:r>
      <w:r w:rsidR="00D57C54" w:rsidRPr="00F23BF2">
        <w:rPr>
          <w:rFonts w:ascii="Tahoma" w:hAnsi="Tahoma" w:cs="Tahoma"/>
          <w:sz w:val="20"/>
          <w:szCs w:val="20"/>
        </w:rPr>
        <w:t>.0</w:t>
      </w:r>
      <w:r w:rsidR="00185DE4" w:rsidRPr="00F23BF2">
        <w:rPr>
          <w:rFonts w:ascii="Tahoma" w:hAnsi="Tahoma" w:cs="Tahoma"/>
          <w:sz w:val="20"/>
          <w:szCs w:val="20"/>
        </w:rPr>
        <w:t>2</w:t>
      </w:r>
      <w:r w:rsidR="00D57C54" w:rsidRPr="00F23BF2">
        <w:rPr>
          <w:rFonts w:ascii="Tahoma" w:hAnsi="Tahoma" w:cs="Tahoma"/>
          <w:sz w:val="20"/>
          <w:szCs w:val="20"/>
        </w:rPr>
        <w:t>.2014, ημέρα Τ</w:t>
      </w:r>
      <w:r w:rsidR="00185DE4" w:rsidRPr="00F23BF2">
        <w:rPr>
          <w:rFonts w:ascii="Tahoma" w:hAnsi="Tahoma" w:cs="Tahoma"/>
          <w:sz w:val="20"/>
          <w:szCs w:val="20"/>
        </w:rPr>
        <w:t>ρίτη</w:t>
      </w:r>
      <w:r w:rsidR="00D57C54" w:rsidRPr="00F23BF2">
        <w:rPr>
          <w:rFonts w:ascii="Tahoma" w:hAnsi="Tahoma" w:cs="Tahoma"/>
          <w:sz w:val="20"/>
          <w:szCs w:val="20"/>
        </w:rPr>
        <w:t xml:space="preserve"> και ώρα</w:t>
      </w:r>
      <w:r w:rsidR="00185DE4" w:rsidRPr="00F23BF2">
        <w:rPr>
          <w:rFonts w:ascii="Tahoma" w:hAnsi="Tahoma" w:cs="Tahoma"/>
          <w:sz w:val="20"/>
          <w:szCs w:val="20"/>
        </w:rPr>
        <w:t xml:space="preserve"> </w:t>
      </w:r>
      <w:r w:rsidR="00D57C54" w:rsidRPr="00F23BF2">
        <w:rPr>
          <w:rFonts w:ascii="Tahoma" w:hAnsi="Tahoma" w:cs="Tahoma"/>
          <w:sz w:val="20"/>
          <w:szCs w:val="20"/>
        </w:rPr>
        <w:t>1</w:t>
      </w:r>
      <w:r w:rsidR="00185DE4" w:rsidRPr="00F23BF2">
        <w:rPr>
          <w:rFonts w:ascii="Tahoma" w:hAnsi="Tahoma" w:cs="Tahoma"/>
          <w:sz w:val="20"/>
          <w:szCs w:val="20"/>
        </w:rPr>
        <w:t>2</w:t>
      </w:r>
      <w:r w:rsidR="00D57C54" w:rsidRPr="00F23BF2">
        <w:rPr>
          <w:rFonts w:ascii="Tahoma" w:hAnsi="Tahoma" w:cs="Tahoma"/>
          <w:sz w:val="20"/>
          <w:szCs w:val="20"/>
        </w:rPr>
        <w:t>:00πμ</w:t>
      </w:r>
      <w:r w:rsidR="00F23BF2">
        <w:rPr>
          <w:rFonts w:ascii="Tahoma" w:hAnsi="Tahoma" w:cs="Tahoma"/>
          <w:sz w:val="20"/>
          <w:szCs w:val="20"/>
        </w:rPr>
        <w:t>.</w:t>
      </w:r>
    </w:p>
    <w:p w:rsidR="00D57C54" w:rsidRPr="00F23BF2" w:rsidRDefault="00185DE4" w:rsidP="000A296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F23BF2">
        <w:rPr>
          <w:rFonts w:ascii="Tahoma" w:hAnsi="Tahoma" w:cs="Tahoma"/>
          <w:sz w:val="20"/>
          <w:szCs w:val="20"/>
        </w:rPr>
        <w:t>Η επίσημη απόφαση θα σας γνωστοποιηθεί με τ</w:t>
      </w:r>
      <w:r w:rsidR="00F97E87">
        <w:rPr>
          <w:rFonts w:ascii="Tahoma" w:hAnsi="Tahoma" w:cs="Tahoma"/>
          <w:sz w:val="20"/>
          <w:szCs w:val="20"/>
        </w:rPr>
        <w:t xml:space="preserve">ον ορισμό του νέου Διοικητικού Συμβουλίου </w:t>
      </w:r>
      <w:r w:rsidRPr="00F23BF2">
        <w:rPr>
          <w:rFonts w:ascii="Tahoma" w:hAnsi="Tahoma" w:cs="Tahoma"/>
          <w:sz w:val="20"/>
          <w:szCs w:val="20"/>
        </w:rPr>
        <w:t>του Νοσοκομείου</w:t>
      </w:r>
      <w:r w:rsidR="00697F1E" w:rsidRPr="00F23BF2">
        <w:rPr>
          <w:rFonts w:ascii="Tahoma" w:hAnsi="Tahoma" w:cs="Tahoma"/>
          <w:sz w:val="20"/>
          <w:szCs w:val="20"/>
        </w:rPr>
        <w:t>.</w:t>
      </w:r>
    </w:p>
    <w:p w:rsidR="00697F1E" w:rsidRPr="00F23BF2" w:rsidRDefault="00697F1E" w:rsidP="000A296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F23BF2">
        <w:rPr>
          <w:rFonts w:ascii="Tahoma" w:hAnsi="Tahoma" w:cs="Tahoma"/>
          <w:sz w:val="20"/>
          <w:szCs w:val="20"/>
        </w:rPr>
        <w:t>Για περ</w:t>
      </w:r>
      <w:r w:rsidR="00D12705">
        <w:rPr>
          <w:rFonts w:ascii="Tahoma" w:hAnsi="Tahoma" w:cs="Tahoma"/>
          <w:sz w:val="20"/>
          <w:szCs w:val="20"/>
        </w:rPr>
        <w:t>αι</w:t>
      </w:r>
      <w:r w:rsidRPr="00F23BF2">
        <w:rPr>
          <w:rFonts w:ascii="Tahoma" w:hAnsi="Tahoma" w:cs="Tahoma"/>
          <w:sz w:val="20"/>
          <w:szCs w:val="20"/>
        </w:rPr>
        <w:t>τ</w:t>
      </w:r>
      <w:r w:rsidR="00D12705">
        <w:rPr>
          <w:rFonts w:ascii="Tahoma" w:hAnsi="Tahoma" w:cs="Tahoma"/>
          <w:sz w:val="20"/>
          <w:szCs w:val="20"/>
        </w:rPr>
        <w:t>έ</w:t>
      </w:r>
      <w:r w:rsidRPr="00F23BF2">
        <w:rPr>
          <w:rFonts w:ascii="Tahoma" w:hAnsi="Tahoma" w:cs="Tahoma"/>
          <w:sz w:val="20"/>
          <w:szCs w:val="20"/>
        </w:rPr>
        <w:t xml:space="preserve">ρω πληροφορίες, μπορείτε να επικοινωνείτε όλες τις εργάσιμες ημέρες από 09:00πμ </w:t>
      </w:r>
      <w:proofErr w:type="spellStart"/>
      <w:r w:rsidRPr="00F23BF2">
        <w:rPr>
          <w:rFonts w:ascii="Tahoma" w:hAnsi="Tahoma" w:cs="Tahoma"/>
          <w:sz w:val="20"/>
          <w:szCs w:val="20"/>
        </w:rPr>
        <w:t>εως</w:t>
      </w:r>
      <w:proofErr w:type="spellEnd"/>
      <w:r w:rsidRPr="00F23BF2">
        <w:rPr>
          <w:rFonts w:ascii="Tahoma" w:hAnsi="Tahoma" w:cs="Tahoma"/>
          <w:sz w:val="20"/>
          <w:szCs w:val="20"/>
        </w:rPr>
        <w:t xml:space="preserve"> 13:00μμ με το Τμήμα Προμηθειών του Νοσοκομείου.</w:t>
      </w:r>
    </w:p>
    <w:p w:rsidR="00697F1E" w:rsidRDefault="00697F1E" w:rsidP="000A296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944F38" w:rsidRDefault="00944F38" w:rsidP="00CE130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0B3D6F" w:rsidRPr="00CE1300" w:rsidTr="00405895">
        <w:trPr>
          <w:trHeight w:val="345"/>
        </w:trPr>
        <w:tc>
          <w:tcPr>
            <w:tcW w:w="3969" w:type="dxa"/>
          </w:tcPr>
          <w:p w:rsidR="000B3D6F" w:rsidRPr="00CE1300" w:rsidRDefault="00185DE4" w:rsidP="00CE130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Η ΔΙΟΙΚΗΤΗΣ</w:t>
            </w:r>
          </w:p>
        </w:tc>
      </w:tr>
      <w:tr w:rsidR="000B3D6F" w:rsidRPr="00CE1300" w:rsidTr="00405895">
        <w:trPr>
          <w:trHeight w:val="357"/>
        </w:trPr>
        <w:tc>
          <w:tcPr>
            <w:tcW w:w="3969" w:type="dxa"/>
          </w:tcPr>
          <w:p w:rsidR="000B3D6F" w:rsidRPr="00CE1300" w:rsidRDefault="000B3D6F" w:rsidP="00CE130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B3D6F" w:rsidRPr="00CE1300" w:rsidTr="00405895">
        <w:trPr>
          <w:trHeight w:val="357"/>
        </w:trPr>
        <w:tc>
          <w:tcPr>
            <w:tcW w:w="3969" w:type="dxa"/>
          </w:tcPr>
          <w:p w:rsidR="000B3D6F" w:rsidRPr="00CE1300" w:rsidRDefault="00185DE4" w:rsidP="00CE130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ΜΑΡΙΑ ΚΑΡΑ</w:t>
            </w:r>
          </w:p>
        </w:tc>
      </w:tr>
    </w:tbl>
    <w:p w:rsidR="000B3D6F" w:rsidRDefault="000B3D6F"/>
    <w:sectPr w:rsidR="000B3D6F" w:rsidSect="008727D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28F"/>
    <w:multiLevelType w:val="hybridMultilevel"/>
    <w:tmpl w:val="385EC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B793F"/>
    <w:multiLevelType w:val="hybridMultilevel"/>
    <w:tmpl w:val="0AC81D34"/>
    <w:lvl w:ilvl="0" w:tplc="D14E34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47340"/>
    <w:multiLevelType w:val="hybridMultilevel"/>
    <w:tmpl w:val="79DEC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FEC"/>
    <w:rsid w:val="00047BA8"/>
    <w:rsid w:val="00054879"/>
    <w:rsid w:val="000A00C2"/>
    <w:rsid w:val="000A0B14"/>
    <w:rsid w:val="000A296D"/>
    <w:rsid w:val="000B3D6F"/>
    <w:rsid w:val="000D1154"/>
    <w:rsid w:val="000D6507"/>
    <w:rsid w:val="00110462"/>
    <w:rsid w:val="0012034B"/>
    <w:rsid w:val="00157148"/>
    <w:rsid w:val="00162C52"/>
    <w:rsid w:val="00181B41"/>
    <w:rsid w:val="00185DE4"/>
    <w:rsid w:val="001B2D88"/>
    <w:rsid w:val="001B5D3A"/>
    <w:rsid w:val="00202E4F"/>
    <w:rsid w:val="00217D9E"/>
    <w:rsid w:val="00223E2E"/>
    <w:rsid w:val="00225764"/>
    <w:rsid w:val="00237301"/>
    <w:rsid w:val="002433D6"/>
    <w:rsid w:val="00253E0F"/>
    <w:rsid w:val="00276527"/>
    <w:rsid w:val="00281505"/>
    <w:rsid w:val="002A0141"/>
    <w:rsid w:val="002B04CE"/>
    <w:rsid w:val="002B515F"/>
    <w:rsid w:val="002B6261"/>
    <w:rsid w:val="002D0A8B"/>
    <w:rsid w:val="002F3929"/>
    <w:rsid w:val="00304DE6"/>
    <w:rsid w:val="003156AB"/>
    <w:rsid w:val="00316A25"/>
    <w:rsid w:val="00324031"/>
    <w:rsid w:val="0036346B"/>
    <w:rsid w:val="0036469D"/>
    <w:rsid w:val="00370539"/>
    <w:rsid w:val="00371B01"/>
    <w:rsid w:val="00380C45"/>
    <w:rsid w:val="00382BCD"/>
    <w:rsid w:val="00390C13"/>
    <w:rsid w:val="00395901"/>
    <w:rsid w:val="003B3FEC"/>
    <w:rsid w:val="003C31FD"/>
    <w:rsid w:val="003F1C52"/>
    <w:rsid w:val="00405895"/>
    <w:rsid w:val="00410FF1"/>
    <w:rsid w:val="00456148"/>
    <w:rsid w:val="004F346A"/>
    <w:rsid w:val="00526C1E"/>
    <w:rsid w:val="00532EA6"/>
    <w:rsid w:val="00573658"/>
    <w:rsid w:val="005809F0"/>
    <w:rsid w:val="00590CBB"/>
    <w:rsid w:val="005B1F57"/>
    <w:rsid w:val="005B76A4"/>
    <w:rsid w:val="005D1DA0"/>
    <w:rsid w:val="005F3017"/>
    <w:rsid w:val="005F718D"/>
    <w:rsid w:val="00610E39"/>
    <w:rsid w:val="0065581E"/>
    <w:rsid w:val="006734D5"/>
    <w:rsid w:val="00675049"/>
    <w:rsid w:val="006832A4"/>
    <w:rsid w:val="00684A0E"/>
    <w:rsid w:val="00697F1E"/>
    <w:rsid w:val="006E3966"/>
    <w:rsid w:val="0073223D"/>
    <w:rsid w:val="00732503"/>
    <w:rsid w:val="0073493E"/>
    <w:rsid w:val="00793A92"/>
    <w:rsid w:val="007A01C8"/>
    <w:rsid w:val="007C6CC7"/>
    <w:rsid w:val="007E183F"/>
    <w:rsid w:val="007E5C7B"/>
    <w:rsid w:val="00800807"/>
    <w:rsid w:val="00803D39"/>
    <w:rsid w:val="008178A2"/>
    <w:rsid w:val="00837E6C"/>
    <w:rsid w:val="0084339B"/>
    <w:rsid w:val="00845848"/>
    <w:rsid w:val="008533CB"/>
    <w:rsid w:val="00865D04"/>
    <w:rsid w:val="008727DC"/>
    <w:rsid w:val="008A19DC"/>
    <w:rsid w:val="008A516D"/>
    <w:rsid w:val="008A7827"/>
    <w:rsid w:val="008B493D"/>
    <w:rsid w:val="008E059F"/>
    <w:rsid w:val="0091139F"/>
    <w:rsid w:val="00923FFC"/>
    <w:rsid w:val="0093519E"/>
    <w:rsid w:val="00941625"/>
    <w:rsid w:val="00944F38"/>
    <w:rsid w:val="00960BFA"/>
    <w:rsid w:val="009C7F4E"/>
    <w:rsid w:val="009D3519"/>
    <w:rsid w:val="009D7A50"/>
    <w:rsid w:val="009D7C16"/>
    <w:rsid w:val="009E681F"/>
    <w:rsid w:val="009F422E"/>
    <w:rsid w:val="00A37543"/>
    <w:rsid w:val="00A41A3B"/>
    <w:rsid w:val="00A425FE"/>
    <w:rsid w:val="00A47E83"/>
    <w:rsid w:val="00A624C3"/>
    <w:rsid w:val="00A75649"/>
    <w:rsid w:val="00AA4D4D"/>
    <w:rsid w:val="00AB6226"/>
    <w:rsid w:val="00AC0C06"/>
    <w:rsid w:val="00AC2C62"/>
    <w:rsid w:val="00AC597B"/>
    <w:rsid w:val="00AE158F"/>
    <w:rsid w:val="00AE16E1"/>
    <w:rsid w:val="00AF0B6A"/>
    <w:rsid w:val="00AF2417"/>
    <w:rsid w:val="00AF343A"/>
    <w:rsid w:val="00B52D17"/>
    <w:rsid w:val="00B559B9"/>
    <w:rsid w:val="00B55B17"/>
    <w:rsid w:val="00B73902"/>
    <w:rsid w:val="00BA6745"/>
    <w:rsid w:val="00BD30C6"/>
    <w:rsid w:val="00C0241C"/>
    <w:rsid w:val="00C32496"/>
    <w:rsid w:val="00C3278E"/>
    <w:rsid w:val="00C41117"/>
    <w:rsid w:val="00C84A2A"/>
    <w:rsid w:val="00C90C1A"/>
    <w:rsid w:val="00CC63AC"/>
    <w:rsid w:val="00CD487E"/>
    <w:rsid w:val="00CE1300"/>
    <w:rsid w:val="00D07390"/>
    <w:rsid w:val="00D12705"/>
    <w:rsid w:val="00D34C10"/>
    <w:rsid w:val="00D355F4"/>
    <w:rsid w:val="00D463B4"/>
    <w:rsid w:val="00D53653"/>
    <w:rsid w:val="00D57C54"/>
    <w:rsid w:val="00D64C91"/>
    <w:rsid w:val="00D701F4"/>
    <w:rsid w:val="00D829E3"/>
    <w:rsid w:val="00DB32D4"/>
    <w:rsid w:val="00DF73F0"/>
    <w:rsid w:val="00E0179D"/>
    <w:rsid w:val="00E10CC7"/>
    <w:rsid w:val="00E265D3"/>
    <w:rsid w:val="00E309C6"/>
    <w:rsid w:val="00E5333E"/>
    <w:rsid w:val="00E76501"/>
    <w:rsid w:val="00EE2493"/>
    <w:rsid w:val="00EF7322"/>
    <w:rsid w:val="00F23BF2"/>
    <w:rsid w:val="00F33CF5"/>
    <w:rsid w:val="00F43020"/>
    <w:rsid w:val="00F64C58"/>
    <w:rsid w:val="00F754D1"/>
    <w:rsid w:val="00F97BD3"/>
    <w:rsid w:val="00F97E87"/>
    <w:rsid w:val="00FA6135"/>
    <w:rsid w:val="00FB1582"/>
    <w:rsid w:val="00FB754A"/>
    <w:rsid w:val="00FB7940"/>
    <w:rsid w:val="00FE47EC"/>
    <w:rsid w:val="00FF2649"/>
    <w:rsid w:val="00F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0D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ibalsami</dc:creator>
  <cp:keywords/>
  <dc:description/>
  <cp:lastModifiedBy>LENOVO USER</cp:lastModifiedBy>
  <cp:revision>14</cp:revision>
  <cp:lastPrinted>2014-01-16T12:23:00Z</cp:lastPrinted>
  <dcterms:created xsi:type="dcterms:W3CDTF">2014-01-16T10:30:00Z</dcterms:created>
  <dcterms:modified xsi:type="dcterms:W3CDTF">2014-01-22T06:20:00Z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